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F9" w:rsidRDefault="00D66F9B" w:rsidP="00185447">
      <w:pPr>
        <w:jc w:val="center"/>
      </w:pPr>
      <w:r>
        <w:rPr>
          <w:rFonts w:ascii="Times New Roman" w:hAnsi="Times New Roman"/>
          <w:noProof/>
        </w:rPr>
        <w:drawing>
          <wp:inline distT="0" distB="0" distL="0" distR="0">
            <wp:extent cx="544071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rdabg\AppData\Local\Microsoft\Windows\INetCache\Content.Word\Text on right. Standard colors.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440710" cy="866775"/>
                    </a:xfrm>
                    <a:prstGeom prst="rect">
                      <a:avLst/>
                    </a:prstGeom>
                    <a:noFill/>
                    <a:ln>
                      <a:noFill/>
                    </a:ln>
                  </pic:spPr>
                </pic:pic>
              </a:graphicData>
            </a:graphic>
          </wp:inline>
        </w:drawing>
      </w:r>
    </w:p>
    <w:p w:rsidR="004247F9" w:rsidRPr="00221482" w:rsidRDefault="004247F9" w:rsidP="004247F9">
      <w:pPr>
        <w:spacing w:after="200" w:line="240" w:lineRule="auto"/>
        <w:rPr>
          <w:rFonts w:ascii="Arial" w:hAnsi="Arial" w:cs="Arial"/>
          <w:b/>
          <w:color w:val="808080" w:themeColor="background1" w:themeShade="80"/>
          <w:sz w:val="32"/>
          <w:szCs w:val="32"/>
        </w:rPr>
      </w:pPr>
      <w:r w:rsidRPr="00221482">
        <w:rPr>
          <w:rFonts w:ascii="Arial" w:hAnsi="Arial" w:cs="Arial"/>
          <w:color w:val="808080" w:themeColor="background1" w:themeShade="80"/>
          <w:sz w:val="24"/>
          <w:szCs w:val="32"/>
        </w:rPr>
        <w:t>News Release | For Immediate Release</w:t>
      </w:r>
      <w:r w:rsidRPr="00221482">
        <w:rPr>
          <w:rFonts w:ascii="Arial" w:hAnsi="Arial" w:cs="Arial"/>
          <w:color w:val="808080" w:themeColor="background1" w:themeShade="80"/>
          <w:sz w:val="32"/>
          <w:szCs w:val="32"/>
        </w:rPr>
        <w:br/>
      </w:r>
      <w:r w:rsidRPr="00221482">
        <w:rPr>
          <w:rFonts w:ascii="Arial" w:hAnsi="Arial" w:cs="Arial"/>
          <w:color w:val="808080" w:themeColor="background1" w:themeShade="80"/>
          <w:sz w:val="24"/>
          <w:szCs w:val="24"/>
        </w:rPr>
        <w:t>Contact:</w:t>
      </w:r>
      <w:r w:rsidRPr="00221482">
        <w:rPr>
          <w:rFonts w:ascii="Arial" w:hAnsi="Arial" w:cs="Arial"/>
          <w:b/>
          <w:color w:val="808080" w:themeColor="background1" w:themeShade="80"/>
          <w:sz w:val="24"/>
          <w:szCs w:val="24"/>
        </w:rPr>
        <w:t xml:space="preserve"> </w:t>
      </w:r>
      <w:r w:rsidR="00185447">
        <w:rPr>
          <w:rFonts w:ascii="Arial" w:hAnsi="Arial" w:cs="Arial"/>
          <w:color w:val="808080" w:themeColor="background1" w:themeShade="80"/>
          <w:sz w:val="24"/>
          <w:szCs w:val="24"/>
        </w:rPr>
        <w:t>Hayley Bondank, 405-744-2783 or hayley.bondank</w:t>
      </w:r>
      <w:r w:rsidRPr="00221482">
        <w:rPr>
          <w:rFonts w:ascii="Arial" w:hAnsi="Arial" w:cs="Arial"/>
          <w:color w:val="808080" w:themeColor="background1" w:themeShade="80"/>
          <w:sz w:val="24"/>
          <w:szCs w:val="24"/>
        </w:rPr>
        <w:t>@okstate.edu</w:t>
      </w:r>
    </w:p>
    <w:p w:rsidR="004247F9" w:rsidRPr="00221482" w:rsidRDefault="004247F9" w:rsidP="004247F9">
      <w:pPr>
        <w:spacing w:after="0"/>
        <w:rPr>
          <w:rFonts w:ascii="Arial" w:hAnsi="Arial" w:cs="Arial"/>
        </w:rPr>
      </w:pPr>
    </w:p>
    <w:p w:rsidR="004247F9" w:rsidRPr="00476F6A" w:rsidRDefault="004247F9" w:rsidP="004247F9">
      <w:pPr>
        <w:spacing w:after="0"/>
        <w:jc w:val="center"/>
        <w:rPr>
          <w:rFonts w:ascii="Arial" w:hAnsi="Arial" w:cs="Arial"/>
          <w:b/>
          <w:sz w:val="32"/>
          <w:szCs w:val="32"/>
        </w:rPr>
      </w:pPr>
    </w:p>
    <w:p w:rsidR="008312E6" w:rsidRPr="00476F6A" w:rsidRDefault="00476F6A" w:rsidP="008312E6">
      <w:pPr>
        <w:spacing w:after="0"/>
        <w:jc w:val="center"/>
        <w:rPr>
          <w:rFonts w:ascii="Arial" w:hAnsi="Arial" w:cs="Arial"/>
          <w:b/>
          <w:sz w:val="28"/>
          <w:szCs w:val="32"/>
        </w:rPr>
      </w:pPr>
      <w:r w:rsidRPr="00476F6A">
        <w:rPr>
          <w:rFonts w:ascii="Arial" w:hAnsi="Arial" w:cs="Arial"/>
          <w:b/>
          <w:sz w:val="28"/>
          <w:szCs w:val="28"/>
        </w:rPr>
        <w:t>OSU Museum of Art</w:t>
      </w:r>
      <w:r>
        <w:rPr>
          <w:rFonts w:ascii="Arial" w:hAnsi="Arial" w:cs="Arial"/>
          <w:b/>
          <w:sz w:val="28"/>
          <w:szCs w:val="28"/>
        </w:rPr>
        <w:t xml:space="preserve"> celebrates artist J. Jay </w:t>
      </w:r>
      <w:proofErr w:type="spellStart"/>
      <w:r>
        <w:rPr>
          <w:rFonts w:ascii="Arial" w:hAnsi="Arial" w:cs="Arial"/>
          <w:b/>
          <w:sz w:val="28"/>
          <w:szCs w:val="28"/>
        </w:rPr>
        <w:t>McVicker</w:t>
      </w:r>
      <w:proofErr w:type="spellEnd"/>
      <w:r>
        <w:rPr>
          <w:rFonts w:ascii="Arial" w:hAnsi="Arial" w:cs="Arial"/>
          <w:b/>
          <w:sz w:val="28"/>
          <w:szCs w:val="28"/>
        </w:rPr>
        <w:t>, former OSU faculty member, in upcoming exhibition</w:t>
      </w:r>
    </w:p>
    <w:p w:rsidR="004247F9" w:rsidRPr="00221482" w:rsidRDefault="004247F9" w:rsidP="004247F9">
      <w:pPr>
        <w:spacing w:after="0" w:line="360" w:lineRule="auto"/>
        <w:rPr>
          <w:rFonts w:ascii="Arial" w:hAnsi="Arial" w:cs="Arial"/>
        </w:rPr>
      </w:pPr>
    </w:p>
    <w:p w:rsidR="004247F9" w:rsidRPr="00437A4C" w:rsidRDefault="004247F9" w:rsidP="00DE5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sidRPr="00221482">
        <w:rPr>
          <w:rFonts w:ascii="Arial" w:hAnsi="Arial" w:cs="Arial"/>
          <w:b/>
          <w:sz w:val="24"/>
          <w:szCs w:val="24"/>
        </w:rPr>
        <w:t xml:space="preserve">(STILLWATER, Okla., </w:t>
      </w:r>
      <w:r w:rsidR="009A49B7">
        <w:rPr>
          <w:rFonts w:ascii="Arial" w:hAnsi="Arial" w:cs="Arial"/>
          <w:b/>
          <w:sz w:val="24"/>
          <w:szCs w:val="24"/>
        </w:rPr>
        <w:t>Sept. 10</w:t>
      </w:r>
      <w:bookmarkStart w:id="0" w:name="_GoBack"/>
      <w:bookmarkEnd w:id="0"/>
      <w:r w:rsidR="00CD7FCA">
        <w:rPr>
          <w:rFonts w:ascii="Arial" w:hAnsi="Arial" w:cs="Arial"/>
          <w:b/>
          <w:sz w:val="24"/>
          <w:szCs w:val="24"/>
        </w:rPr>
        <w:t>, 2018</w:t>
      </w:r>
      <w:r w:rsidRPr="00221482">
        <w:rPr>
          <w:rFonts w:ascii="Arial" w:hAnsi="Arial" w:cs="Arial"/>
          <w:b/>
          <w:sz w:val="24"/>
          <w:szCs w:val="24"/>
        </w:rPr>
        <w:t xml:space="preserve">) </w:t>
      </w:r>
      <w:r w:rsidRPr="00221482">
        <w:rPr>
          <w:rFonts w:ascii="Arial" w:hAnsi="Arial" w:cs="Arial"/>
          <w:sz w:val="24"/>
          <w:szCs w:val="24"/>
        </w:rPr>
        <w:t xml:space="preserve">— </w:t>
      </w:r>
      <w:r w:rsidR="00D6608E">
        <w:rPr>
          <w:rFonts w:ascii="Arial" w:hAnsi="Arial" w:cs="Arial"/>
          <w:sz w:val="24"/>
          <w:szCs w:val="24"/>
        </w:rPr>
        <w:t xml:space="preserve">The OSU Museum of Art </w:t>
      </w:r>
      <w:r w:rsidR="00117732">
        <w:rPr>
          <w:rFonts w:ascii="Arial" w:hAnsi="Arial" w:cs="Arial"/>
          <w:sz w:val="24"/>
          <w:szCs w:val="24"/>
        </w:rPr>
        <w:t>will</w:t>
      </w:r>
      <w:r w:rsidR="00D6608E">
        <w:rPr>
          <w:rFonts w:ascii="Arial" w:hAnsi="Arial" w:cs="Arial"/>
          <w:sz w:val="24"/>
          <w:szCs w:val="24"/>
        </w:rPr>
        <w:t xml:space="preserve"> </w:t>
      </w:r>
      <w:r w:rsidR="006A08A3">
        <w:rPr>
          <w:rFonts w:ascii="Arial" w:hAnsi="Arial" w:cs="Arial"/>
          <w:sz w:val="24"/>
          <w:szCs w:val="24"/>
        </w:rPr>
        <w:t>feature</w:t>
      </w:r>
      <w:r w:rsidR="00D6608E">
        <w:rPr>
          <w:rFonts w:ascii="Arial" w:hAnsi="Arial" w:cs="Arial"/>
          <w:sz w:val="24"/>
          <w:szCs w:val="24"/>
        </w:rPr>
        <w:t xml:space="preserve"> the </w:t>
      </w:r>
      <w:r w:rsidR="006A08A3">
        <w:rPr>
          <w:rFonts w:ascii="Arial" w:hAnsi="Arial" w:cs="Arial"/>
          <w:sz w:val="24"/>
          <w:szCs w:val="24"/>
        </w:rPr>
        <w:t>artistic innovation</w:t>
      </w:r>
      <w:r w:rsidR="00DD5C2C">
        <w:rPr>
          <w:rFonts w:ascii="Arial" w:hAnsi="Arial" w:cs="Arial"/>
          <w:sz w:val="24"/>
          <w:szCs w:val="24"/>
        </w:rPr>
        <w:t>s</w:t>
      </w:r>
      <w:r w:rsidR="00D6608E">
        <w:rPr>
          <w:rFonts w:ascii="Arial" w:hAnsi="Arial" w:cs="Arial"/>
          <w:sz w:val="24"/>
          <w:szCs w:val="24"/>
        </w:rPr>
        <w:t xml:space="preserve"> of Jesse Jay </w:t>
      </w:r>
      <w:proofErr w:type="spellStart"/>
      <w:r w:rsidR="00D6608E">
        <w:rPr>
          <w:rFonts w:ascii="Arial" w:hAnsi="Arial" w:cs="Arial"/>
          <w:sz w:val="24"/>
          <w:szCs w:val="24"/>
        </w:rPr>
        <w:t>McVicker</w:t>
      </w:r>
      <w:proofErr w:type="spellEnd"/>
      <w:r w:rsidR="006A08A3">
        <w:rPr>
          <w:rFonts w:ascii="Arial" w:hAnsi="Arial" w:cs="Arial"/>
          <w:sz w:val="24"/>
          <w:szCs w:val="24"/>
        </w:rPr>
        <w:t xml:space="preserve"> (1911-2004)</w:t>
      </w:r>
      <w:r w:rsidR="00D6608E">
        <w:rPr>
          <w:rFonts w:ascii="Arial" w:hAnsi="Arial" w:cs="Arial"/>
          <w:sz w:val="24"/>
          <w:szCs w:val="24"/>
        </w:rPr>
        <w:t xml:space="preserve">, former OSU faculty </w:t>
      </w:r>
      <w:r w:rsidR="006A08A3">
        <w:rPr>
          <w:rFonts w:ascii="Arial" w:hAnsi="Arial" w:cs="Arial"/>
          <w:sz w:val="24"/>
          <w:szCs w:val="24"/>
        </w:rPr>
        <w:t>member,</w:t>
      </w:r>
      <w:r w:rsidR="00DD5C2C">
        <w:rPr>
          <w:rFonts w:ascii="Arial" w:hAnsi="Arial" w:cs="Arial"/>
          <w:sz w:val="24"/>
          <w:szCs w:val="24"/>
        </w:rPr>
        <w:t xml:space="preserve"> </w:t>
      </w:r>
      <w:r w:rsidR="00476F6A">
        <w:rPr>
          <w:rFonts w:ascii="Arial" w:hAnsi="Arial" w:cs="Arial"/>
          <w:sz w:val="24"/>
          <w:szCs w:val="24"/>
        </w:rPr>
        <w:t xml:space="preserve">through </w:t>
      </w:r>
      <w:r w:rsidR="00437A4C">
        <w:rPr>
          <w:rFonts w:ascii="Arial" w:hAnsi="Arial" w:cs="Arial"/>
          <w:sz w:val="24"/>
          <w:szCs w:val="24"/>
        </w:rPr>
        <w:t>“</w:t>
      </w:r>
      <w:r w:rsidR="00476F6A" w:rsidRPr="00437A4C">
        <w:rPr>
          <w:rFonts w:ascii="Arial" w:hAnsi="Arial" w:cs="Arial"/>
          <w:sz w:val="24"/>
          <w:szCs w:val="24"/>
        </w:rPr>
        <w:t xml:space="preserve">Centering Modernism: </w:t>
      </w:r>
      <w:proofErr w:type="spellStart"/>
      <w:r w:rsidR="00476F6A" w:rsidRPr="00437A4C">
        <w:rPr>
          <w:rFonts w:ascii="Arial" w:hAnsi="Arial" w:cs="Arial"/>
          <w:sz w:val="24"/>
          <w:szCs w:val="24"/>
        </w:rPr>
        <w:t>J.Jay</w:t>
      </w:r>
      <w:proofErr w:type="spellEnd"/>
      <w:r w:rsidR="00476F6A" w:rsidRPr="00437A4C">
        <w:rPr>
          <w:rFonts w:ascii="Arial" w:hAnsi="Arial" w:cs="Arial"/>
          <w:sz w:val="24"/>
          <w:szCs w:val="24"/>
        </w:rPr>
        <w:t xml:space="preserve"> </w:t>
      </w:r>
      <w:proofErr w:type="spellStart"/>
      <w:r w:rsidR="00476F6A" w:rsidRPr="00437A4C">
        <w:rPr>
          <w:rFonts w:ascii="Arial" w:hAnsi="Arial" w:cs="Arial"/>
          <w:sz w:val="24"/>
          <w:szCs w:val="24"/>
        </w:rPr>
        <w:t>McVicker</w:t>
      </w:r>
      <w:proofErr w:type="spellEnd"/>
      <w:r w:rsidR="00476F6A" w:rsidRPr="00437A4C">
        <w:rPr>
          <w:rFonts w:ascii="Arial" w:hAnsi="Arial" w:cs="Arial"/>
          <w:sz w:val="24"/>
          <w:szCs w:val="24"/>
        </w:rPr>
        <w:t xml:space="preserve"> and Postwar American Art</w:t>
      </w:r>
      <w:r w:rsidR="00437A4C">
        <w:rPr>
          <w:rFonts w:ascii="Arial" w:hAnsi="Arial" w:cs="Arial"/>
          <w:sz w:val="24"/>
          <w:szCs w:val="24"/>
        </w:rPr>
        <w:t>”</w:t>
      </w:r>
      <w:r w:rsidR="00437A4C">
        <w:rPr>
          <w:rFonts w:ascii="Arial" w:hAnsi="Arial" w:cs="Arial"/>
          <w:i/>
          <w:sz w:val="24"/>
          <w:szCs w:val="24"/>
        </w:rPr>
        <w:t xml:space="preserve"> </w:t>
      </w:r>
      <w:r w:rsidR="00F9039E">
        <w:rPr>
          <w:rFonts w:ascii="Arial" w:hAnsi="Arial" w:cs="Arial"/>
          <w:sz w:val="24"/>
          <w:szCs w:val="24"/>
        </w:rPr>
        <w:t>opening Sept. 25 with a reception on Sept. 27.</w:t>
      </w:r>
    </w:p>
    <w:p w:rsidR="006A08A3" w:rsidRDefault="00B210EA" w:rsidP="00B21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Pr>
          <w:rFonts w:ascii="Arial" w:hAnsi="Arial" w:cs="Arial"/>
          <w:sz w:val="24"/>
          <w:szCs w:val="24"/>
        </w:rPr>
        <w:t xml:space="preserve">A painter, printmaker and sculptor, </w:t>
      </w:r>
      <w:proofErr w:type="spellStart"/>
      <w:r>
        <w:rPr>
          <w:rFonts w:ascii="Arial" w:hAnsi="Arial" w:cs="Arial"/>
          <w:sz w:val="24"/>
          <w:szCs w:val="24"/>
        </w:rPr>
        <w:t>McVicker</w:t>
      </w:r>
      <w:proofErr w:type="spellEnd"/>
      <w:r w:rsidR="00DD5C2C">
        <w:rPr>
          <w:rFonts w:ascii="Arial" w:hAnsi="Arial" w:cs="Arial"/>
          <w:sz w:val="24"/>
          <w:szCs w:val="24"/>
        </w:rPr>
        <w:t xml:space="preserve"> earned a degree </w:t>
      </w:r>
      <w:r w:rsidR="00F840B7">
        <w:rPr>
          <w:rFonts w:ascii="Arial" w:hAnsi="Arial" w:cs="Arial"/>
          <w:sz w:val="24"/>
          <w:szCs w:val="24"/>
        </w:rPr>
        <w:t>from</w:t>
      </w:r>
      <w:r w:rsidR="00DD5C2C">
        <w:rPr>
          <w:rFonts w:ascii="Arial" w:hAnsi="Arial" w:cs="Arial"/>
          <w:sz w:val="24"/>
          <w:szCs w:val="24"/>
        </w:rPr>
        <w:t xml:space="preserve"> OSU where he later was on faculty and served as chair of the Department of Art from 1959 to 1977</w:t>
      </w:r>
      <w:r>
        <w:rPr>
          <w:rFonts w:ascii="Arial" w:hAnsi="Arial" w:cs="Arial"/>
          <w:sz w:val="24"/>
          <w:szCs w:val="24"/>
        </w:rPr>
        <w:t xml:space="preserve">. Throughout </w:t>
      </w:r>
      <w:proofErr w:type="spellStart"/>
      <w:r>
        <w:rPr>
          <w:rFonts w:ascii="Arial" w:hAnsi="Arial" w:cs="Arial"/>
          <w:sz w:val="24"/>
          <w:szCs w:val="24"/>
        </w:rPr>
        <w:t>McVicker’s</w:t>
      </w:r>
      <w:proofErr w:type="spellEnd"/>
      <w:r>
        <w:rPr>
          <w:rFonts w:ascii="Arial" w:hAnsi="Arial" w:cs="Arial"/>
          <w:sz w:val="24"/>
          <w:szCs w:val="24"/>
        </w:rPr>
        <w:t xml:space="preserve"> career, his works have been </w:t>
      </w:r>
      <w:r w:rsidR="00DD5C2C">
        <w:rPr>
          <w:rFonts w:ascii="Arial" w:hAnsi="Arial" w:cs="Arial"/>
          <w:sz w:val="24"/>
          <w:szCs w:val="24"/>
        </w:rPr>
        <w:t xml:space="preserve">widely </w:t>
      </w:r>
      <w:r>
        <w:rPr>
          <w:rFonts w:ascii="Arial" w:hAnsi="Arial" w:cs="Arial"/>
          <w:sz w:val="24"/>
          <w:szCs w:val="24"/>
        </w:rPr>
        <w:t xml:space="preserve">exhibited </w:t>
      </w:r>
      <w:r w:rsidR="00922D9F">
        <w:rPr>
          <w:rFonts w:ascii="Arial" w:hAnsi="Arial" w:cs="Arial"/>
          <w:sz w:val="24"/>
          <w:szCs w:val="24"/>
        </w:rPr>
        <w:t xml:space="preserve">and can be found </w:t>
      </w:r>
      <w:r>
        <w:rPr>
          <w:rFonts w:ascii="Arial" w:hAnsi="Arial" w:cs="Arial"/>
          <w:sz w:val="24"/>
          <w:szCs w:val="24"/>
        </w:rPr>
        <w:t xml:space="preserve">in major national and international </w:t>
      </w:r>
      <w:r w:rsidR="00DD5C2C">
        <w:rPr>
          <w:rFonts w:ascii="Arial" w:hAnsi="Arial" w:cs="Arial"/>
          <w:sz w:val="24"/>
          <w:szCs w:val="24"/>
        </w:rPr>
        <w:t>museum and gallery collections.</w:t>
      </w:r>
    </w:p>
    <w:p w:rsidR="00F9039E" w:rsidRDefault="00F9039E" w:rsidP="00B21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Pr>
          <w:rFonts w:ascii="Arial" w:hAnsi="Arial" w:cs="Arial"/>
          <w:sz w:val="24"/>
          <w:szCs w:val="24"/>
        </w:rPr>
        <w:t xml:space="preserve">“‘Centering Modernism’ is a reminder that OSU has a long history of art making, with incredibly rich and innovative artists on the faculty,” said Louise Siddons, curator for the exhibition. “The story of Oklahoma’s role in American art history is often lost. This show of </w:t>
      </w:r>
      <w:proofErr w:type="spellStart"/>
      <w:r>
        <w:rPr>
          <w:rFonts w:ascii="Arial" w:hAnsi="Arial" w:cs="Arial"/>
          <w:sz w:val="24"/>
          <w:szCs w:val="24"/>
        </w:rPr>
        <w:t>McVicker’s</w:t>
      </w:r>
      <w:proofErr w:type="spellEnd"/>
      <w:r>
        <w:rPr>
          <w:rFonts w:ascii="Arial" w:hAnsi="Arial" w:cs="Arial"/>
          <w:sz w:val="24"/>
          <w:szCs w:val="24"/>
        </w:rPr>
        <w:t xml:space="preserve"> work starts to tell that story.”</w:t>
      </w:r>
    </w:p>
    <w:p w:rsidR="005F304E" w:rsidRDefault="00F9039E" w:rsidP="00DE5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sidRPr="00F9039E">
        <w:rPr>
          <w:rFonts w:ascii="Arial" w:hAnsi="Arial" w:cs="Arial"/>
          <w:sz w:val="24"/>
          <w:szCs w:val="24"/>
        </w:rPr>
        <w:t>The exhibition</w:t>
      </w:r>
      <w:r w:rsidR="00437A4C">
        <w:rPr>
          <w:rFonts w:ascii="Arial" w:hAnsi="Arial" w:cs="Arial"/>
          <w:sz w:val="24"/>
          <w:szCs w:val="24"/>
        </w:rPr>
        <w:t xml:space="preserve"> highlights </w:t>
      </w:r>
      <w:proofErr w:type="spellStart"/>
      <w:r w:rsidR="00437A4C">
        <w:rPr>
          <w:rFonts w:ascii="Arial" w:hAnsi="Arial" w:cs="Arial"/>
          <w:sz w:val="24"/>
          <w:szCs w:val="24"/>
        </w:rPr>
        <w:t>McVicker’s</w:t>
      </w:r>
      <w:proofErr w:type="spellEnd"/>
      <w:r w:rsidR="00437A4C">
        <w:rPr>
          <w:rFonts w:ascii="Arial" w:hAnsi="Arial" w:cs="Arial"/>
          <w:sz w:val="24"/>
          <w:szCs w:val="24"/>
        </w:rPr>
        <w:t xml:space="preserve"> modernism, a representation of the contributions of Middle America to contemporary American culture.</w:t>
      </w:r>
      <w:r w:rsidR="00437A4C" w:rsidRPr="0033019A">
        <w:rPr>
          <w:rFonts w:ascii="Arial" w:hAnsi="Arial" w:cs="Arial"/>
          <w:sz w:val="24"/>
          <w:szCs w:val="24"/>
        </w:rPr>
        <w:t xml:space="preserve"> </w:t>
      </w:r>
      <w:proofErr w:type="spellStart"/>
      <w:r w:rsidR="00A61E1E">
        <w:rPr>
          <w:rFonts w:ascii="Arial" w:hAnsi="Arial" w:cs="Arial"/>
          <w:sz w:val="24"/>
          <w:szCs w:val="24"/>
        </w:rPr>
        <w:t>McVicker’s</w:t>
      </w:r>
      <w:proofErr w:type="spellEnd"/>
      <w:r w:rsidR="00A61E1E">
        <w:rPr>
          <w:rFonts w:ascii="Arial" w:hAnsi="Arial" w:cs="Arial"/>
          <w:sz w:val="24"/>
          <w:szCs w:val="24"/>
        </w:rPr>
        <w:t xml:space="preserve"> work draws inspiration from the local Oklahoma landscape, demonstrated through </w:t>
      </w:r>
      <w:r w:rsidR="00DD5C2C">
        <w:rPr>
          <w:rFonts w:ascii="Arial" w:hAnsi="Arial" w:cs="Arial"/>
          <w:sz w:val="24"/>
          <w:szCs w:val="24"/>
        </w:rPr>
        <w:t>the</w:t>
      </w:r>
      <w:r w:rsidR="00A61E1E">
        <w:rPr>
          <w:rFonts w:ascii="Arial" w:hAnsi="Arial" w:cs="Arial"/>
          <w:sz w:val="24"/>
          <w:szCs w:val="24"/>
        </w:rPr>
        <w:t xml:space="preserve"> experimental scope of </w:t>
      </w:r>
      <w:r w:rsidR="00437A4C">
        <w:rPr>
          <w:rFonts w:ascii="Arial" w:hAnsi="Arial" w:cs="Arial"/>
          <w:sz w:val="24"/>
          <w:szCs w:val="24"/>
        </w:rPr>
        <w:t>paintings, prints, sculptures, sketches, photographs, drawings, contextual material and ephemera</w:t>
      </w:r>
      <w:r w:rsidR="00117732">
        <w:rPr>
          <w:rFonts w:ascii="Arial" w:hAnsi="Arial" w:cs="Arial"/>
          <w:sz w:val="24"/>
          <w:szCs w:val="24"/>
        </w:rPr>
        <w:t xml:space="preserve"> on view</w:t>
      </w:r>
      <w:r w:rsidR="00437A4C">
        <w:rPr>
          <w:rFonts w:ascii="Arial" w:hAnsi="Arial" w:cs="Arial"/>
          <w:sz w:val="24"/>
          <w:szCs w:val="24"/>
        </w:rPr>
        <w:t>.</w:t>
      </w:r>
    </w:p>
    <w:p w:rsidR="00704393" w:rsidRDefault="00185BF6" w:rsidP="00DE5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Pr>
          <w:rFonts w:ascii="Arial" w:hAnsi="Arial" w:cs="Arial"/>
          <w:sz w:val="24"/>
          <w:szCs w:val="24"/>
        </w:rPr>
        <w:t xml:space="preserve"> </w:t>
      </w:r>
      <w:r w:rsidR="00900A03">
        <w:rPr>
          <w:rFonts w:ascii="Arial" w:hAnsi="Arial" w:cs="Arial"/>
          <w:sz w:val="24"/>
          <w:szCs w:val="24"/>
        </w:rPr>
        <w:t>“</w:t>
      </w:r>
      <w:r w:rsidRPr="00900A03">
        <w:rPr>
          <w:rFonts w:ascii="Arial" w:hAnsi="Arial" w:cs="Arial"/>
          <w:sz w:val="24"/>
          <w:szCs w:val="24"/>
        </w:rPr>
        <w:t>Centering Modernism</w:t>
      </w:r>
      <w:r>
        <w:rPr>
          <w:rFonts w:ascii="Arial" w:hAnsi="Arial" w:cs="Arial"/>
          <w:sz w:val="24"/>
          <w:szCs w:val="24"/>
        </w:rPr>
        <w:t>,</w:t>
      </w:r>
      <w:r w:rsidR="00900A03">
        <w:rPr>
          <w:rFonts w:ascii="Arial" w:hAnsi="Arial" w:cs="Arial"/>
          <w:sz w:val="24"/>
          <w:szCs w:val="24"/>
        </w:rPr>
        <w:t>”</w:t>
      </w:r>
      <w:r>
        <w:rPr>
          <w:rFonts w:ascii="Arial" w:hAnsi="Arial" w:cs="Arial"/>
          <w:sz w:val="24"/>
          <w:szCs w:val="24"/>
        </w:rPr>
        <w:t xml:space="preserve"> along with its related programming, focuses on community participation. </w:t>
      </w:r>
      <w:r w:rsidR="00B210EA">
        <w:rPr>
          <w:rFonts w:ascii="Arial" w:hAnsi="Arial" w:cs="Arial"/>
          <w:sz w:val="24"/>
          <w:szCs w:val="24"/>
        </w:rPr>
        <w:t>Programming includes artist panel discussions</w:t>
      </w:r>
      <w:r w:rsidR="00704393">
        <w:rPr>
          <w:rFonts w:ascii="Arial" w:hAnsi="Arial" w:cs="Arial"/>
          <w:sz w:val="24"/>
          <w:szCs w:val="24"/>
        </w:rPr>
        <w:t xml:space="preserve"> and </w:t>
      </w:r>
      <w:r w:rsidR="00476F6A">
        <w:rPr>
          <w:rFonts w:ascii="Arial" w:hAnsi="Arial" w:cs="Arial"/>
          <w:sz w:val="24"/>
          <w:szCs w:val="24"/>
        </w:rPr>
        <w:t>opportunities for community members to come together and share their personal knowledge of the artist.</w:t>
      </w:r>
    </w:p>
    <w:p w:rsidR="002816F5" w:rsidRDefault="00185BF6" w:rsidP="00DE5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Pr>
          <w:rFonts w:ascii="Arial" w:hAnsi="Arial" w:cs="Arial"/>
          <w:sz w:val="24"/>
          <w:szCs w:val="24"/>
        </w:rPr>
        <w:lastRenderedPageBreak/>
        <w:t>“I am hoping that this is a starting point for community members to join an</w:t>
      </w:r>
      <w:r w:rsidR="00E711FC">
        <w:rPr>
          <w:rFonts w:ascii="Arial" w:hAnsi="Arial" w:cs="Arial"/>
          <w:sz w:val="24"/>
          <w:szCs w:val="24"/>
        </w:rPr>
        <w:t xml:space="preserve">d tell the stories of </w:t>
      </w:r>
      <w:r w:rsidR="00B540D3">
        <w:rPr>
          <w:rFonts w:ascii="Arial" w:hAnsi="Arial" w:cs="Arial"/>
          <w:sz w:val="24"/>
          <w:szCs w:val="24"/>
        </w:rPr>
        <w:t xml:space="preserve">Jesse Jay </w:t>
      </w:r>
      <w:proofErr w:type="spellStart"/>
      <w:r>
        <w:rPr>
          <w:rFonts w:ascii="Arial" w:hAnsi="Arial" w:cs="Arial"/>
          <w:sz w:val="24"/>
          <w:szCs w:val="24"/>
        </w:rPr>
        <w:t>McVicker</w:t>
      </w:r>
      <w:proofErr w:type="spellEnd"/>
      <w:r>
        <w:rPr>
          <w:rFonts w:ascii="Arial" w:hAnsi="Arial" w:cs="Arial"/>
          <w:sz w:val="24"/>
          <w:szCs w:val="24"/>
        </w:rPr>
        <w:t xml:space="preserve">,” </w:t>
      </w:r>
      <w:r w:rsidR="009A49B7">
        <w:rPr>
          <w:rFonts w:ascii="Arial" w:hAnsi="Arial" w:cs="Arial"/>
          <w:sz w:val="24"/>
          <w:szCs w:val="24"/>
        </w:rPr>
        <w:t>Siddons</w:t>
      </w:r>
      <w:r>
        <w:rPr>
          <w:rFonts w:ascii="Arial" w:hAnsi="Arial" w:cs="Arial"/>
          <w:sz w:val="24"/>
          <w:szCs w:val="24"/>
        </w:rPr>
        <w:t xml:space="preserve"> said. “I aspire to rescue and preserve the knowledge and memories of </w:t>
      </w:r>
      <w:proofErr w:type="spellStart"/>
      <w:r w:rsidR="00B540D3">
        <w:rPr>
          <w:rFonts w:ascii="Arial" w:hAnsi="Arial" w:cs="Arial"/>
          <w:sz w:val="24"/>
          <w:szCs w:val="24"/>
        </w:rPr>
        <w:t>McVicker</w:t>
      </w:r>
      <w:proofErr w:type="spellEnd"/>
      <w:r>
        <w:rPr>
          <w:rFonts w:ascii="Arial" w:hAnsi="Arial" w:cs="Arial"/>
          <w:sz w:val="24"/>
          <w:szCs w:val="24"/>
        </w:rPr>
        <w:t>, as he was a strong and influential component to this community</w:t>
      </w:r>
      <w:r w:rsidR="00B210EA">
        <w:rPr>
          <w:rFonts w:ascii="Arial" w:hAnsi="Arial" w:cs="Arial"/>
          <w:sz w:val="24"/>
          <w:szCs w:val="24"/>
        </w:rPr>
        <w:t xml:space="preserve"> and postwar modernism as a whole</w:t>
      </w:r>
      <w:r>
        <w:rPr>
          <w:rFonts w:ascii="Arial" w:hAnsi="Arial" w:cs="Arial"/>
          <w:sz w:val="24"/>
          <w:szCs w:val="24"/>
        </w:rPr>
        <w:t xml:space="preserve">.” </w:t>
      </w:r>
    </w:p>
    <w:p w:rsidR="005F304E" w:rsidRDefault="00900A03" w:rsidP="00DE5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r>
        <w:rPr>
          <w:rFonts w:ascii="Arial" w:hAnsi="Arial" w:cs="Arial"/>
          <w:sz w:val="24"/>
          <w:szCs w:val="24"/>
        </w:rPr>
        <w:t>“</w:t>
      </w:r>
      <w:r w:rsidR="005F304E" w:rsidRPr="00900A03">
        <w:rPr>
          <w:rFonts w:ascii="Arial" w:hAnsi="Arial" w:cs="Arial"/>
          <w:sz w:val="24"/>
          <w:szCs w:val="24"/>
        </w:rPr>
        <w:t xml:space="preserve">Centering Modernism: J. Jay </w:t>
      </w:r>
      <w:proofErr w:type="spellStart"/>
      <w:r w:rsidR="005F304E" w:rsidRPr="00900A03">
        <w:rPr>
          <w:rFonts w:ascii="Arial" w:hAnsi="Arial" w:cs="Arial"/>
          <w:sz w:val="24"/>
          <w:szCs w:val="24"/>
        </w:rPr>
        <w:t>McVicker</w:t>
      </w:r>
      <w:proofErr w:type="spellEnd"/>
      <w:r w:rsidR="005F304E" w:rsidRPr="00900A03">
        <w:rPr>
          <w:rFonts w:ascii="Arial" w:hAnsi="Arial" w:cs="Arial"/>
          <w:sz w:val="24"/>
          <w:szCs w:val="24"/>
        </w:rPr>
        <w:t xml:space="preserve"> and Postwar American</w:t>
      </w:r>
      <w:r w:rsidR="005F304E" w:rsidRPr="005F304E">
        <w:rPr>
          <w:rFonts w:ascii="Arial" w:hAnsi="Arial" w:cs="Arial"/>
          <w:i/>
          <w:sz w:val="24"/>
          <w:szCs w:val="24"/>
        </w:rPr>
        <w:t xml:space="preserve"> </w:t>
      </w:r>
      <w:r w:rsidR="005F304E" w:rsidRPr="00900A03">
        <w:rPr>
          <w:rFonts w:ascii="Arial" w:hAnsi="Arial" w:cs="Arial"/>
          <w:sz w:val="24"/>
          <w:szCs w:val="24"/>
        </w:rPr>
        <w:t>Art</w:t>
      </w:r>
      <w:r>
        <w:rPr>
          <w:rFonts w:ascii="Arial" w:hAnsi="Arial" w:cs="Arial"/>
          <w:sz w:val="24"/>
          <w:szCs w:val="24"/>
        </w:rPr>
        <w:t>”</w:t>
      </w:r>
      <w:r w:rsidR="005F304E">
        <w:rPr>
          <w:rFonts w:ascii="Arial" w:hAnsi="Arial" w:cs="Arial"/>
          <w:sz w:val="24"/>
          <w:szCs w:val="24"/>
        </w:rPr>
        <w:t xml:space="preserve"> is on view at </w:t>
      </w:r>
      <w:r w:rsidR="00AC7172">
        <w:rPr>
          <w:rFonts w:ascii="Arial" w:hAnsi="Arial" w:cs="Arial"/>
          <w:sz w:val="24"/>
          <w:szCs w:val="24"/>
        </w:rPr>
        <w:t xml:space="preserve">the OSU Museum of Art </w:t>
      </w:r>
      <w:r w:rsidR="00117732">
        <w:rPr>
          <w:rFonts w:ascii="Arial" w:hAnsi="Arial" w:cs="Arial"/>
          <w:sz w:val="24"/>
          <w:szCs w:val="24"/>
        </w:rPr>
        <w:t xml:space="preserve">from </w:t>
      </w:r>
      <w:r w:rsidR="00AC7172">
        <w:rPr>
          <w:rFonts w:ascii="Arial" w:hAnsi="Arial" w:cs="Arial"/>
          <w:sz w:val="24"/>
          <w:szCs w:val="24"/>
        </w:rPr>
        <w:t>Sept. 2</w:t>
      </w:r>
      <w:r w:rsidR="00DB7794">
        <w:rPr>
          <w:rFonts w:ascii="Arial" w:hAnsi="Arial" w:cs="Arial"/>
          <w:sz w:val="24"/>
          <w:szCs w:val="24"/>
        </w:rPr>
        <w:t>5 through</w:t>
      </w:r>
      <w:r w:rsidR="00AC7172">
        <w:rPr>
          <w:rFonts w:ascii="Arial" w:hAnsi="Arial" w:cs="Arial"/>
          <w:sz w:val="24"/>
          <w:szCs w:val="24"/>
        </w:rPr>
        <w:t xml:space="preserve"> Jan. 19, 2019</w:t>
      </w:r>
      <w:r w:rsidR="005F304E">
        <w:rPr>
          <w:rFonts w:ascii="Arial" w:hAnsi="Arial" w:cs="Arial"/>
          <w:sz w:val="24"/>
          <w:szCs w:val="24"/>
        </w:rPr>
        <w:t>. A</w:t>
      </w:r>
      <w:r w:rsidR="0033019A">
        <w:rPr>
          <w:rFonts w:ascii="Arial" w:hAnsi="Arial" w:cs="Arial"/>
          <w:sz w:val="24"/>
          <w:szCs w:val="24"/>
        </w:rPr>
        <w:t>n opening</w:t>
      </w:r>
      <w:r w:rsidR="005F304E">
        <w:rPr>
          <w:rFonts w:ascii="Arial" w:hAnsi="Arial" w:cs="Arial"/>
          <w:sz w:val="24"/>
          <w:szCs w:val="24"/>
        </w:rPr>
        <w:t xml:space="preserve"> reception</w:t>
      </w:r>
      <w:r w:rsidR="0033019A">
        <w:rPr>
          <w:rFonts w:ascii="Arial" w:hAnsi="Arial" w:cs="Arial"/>
          <w:sz w:val="24"/>
          <w:szCs w:val="24"/>
        </w:rPr>
        <w:t xml:space="preserve"> celebrating the exhibition</w:t>
      </w:r>
      <w:r w:rsidR="005F304E">
        <w:rPr>
          <w:rFonts w:ascii="Arial" w:hAnsi="Arial" w:cs="Arial"/>
          <w:sz w:val="24"/>
          <w:szCs w:val="24"/>
        </w:rPr>
        <w:t xml:space="preserve"> is scheduled for Sept. 27 from 5 to 7 p.m. </w:t>
      </w:r>
      <w:r w:rsidR="00117732">
        <w:rPr>
          <w:rFonts w:ascii="Arial" w:hAnsi="Arial" w:cs="Arial"/>
          <w:sz w:val="24"/>
          <w:szCs w:val="24"/>
        </w:rPr>
        <w:t xml:space="preserve">All events are free and open to the public. </w:t>
      </w:r>
      <w:r w:rsidR="005F304E">
        <w:rPr>
          <w:rFonts w:ascii="Arial" w:hAnsi="Arial" w:cs="Arial"/>
          <w:sz w:val="24"/>
          <w:szCs w:val="24"/>
        </w:rPr>
        <w:t>Learn more at museum.okstate.edu.</w:t>
      </w:r>
    </w:p>
    <w:p w:rsidR="0033019A" w:rsidRPr="00221482" w:rsidRDefault="0033019A" w:rsidP="00DE5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4"/>
          <w:szCs w:val="24"/>
        </w:rPr>
      </w:pPr>
    </w:p>
    <w:p w:rsidR="0033019A" w:rsidRDefault="0033019A" w:rsidP="00450A8E">
      <w:pPr>
        <w:spacing w:line="276" w:lineRule="auto"/>
        <w:rPr>
          <w:rStyle w:val="Strong"/>
          <w:rFonts w:ascii="Arial" w:hAnsi="Arial" w:cs="Arial"/>
          <w:color w:val="000000"/>
          <w:sz w:val="20"/>
          <w:szCs w:val="24"/>
          <w:shd w:val="clear" w:color="auto" w:fill="FFFFFF"/>
        </w:rPr>
      </w:pPr>
    </w:p>
    <w:p w:rsidR="0033019A" w:rsidRDefault="0033019A" w:rsidP="00450A8E">
      <w:pPr>
        <w:spacing w:line="276" w:lineRule="auto"/>
        <w:rPr>
          <w:rStyle w:val="Strong"/>
          <w:rFonts w:ascii="Arial" w:hAnsi="Arial" w:cs="Arial"/>
          <w:color w:val="000000"/>
          <w:sz w:val="20"/>
          <w:szCs w:val="24"/>
          <w:shd w:val="clear" w:color="auto" w:fill="FFFFFF"/>
        </w:rPr>
      </w:pPr>
    </w:p>
    <w:p w:rsidR="00704393" w:rsidRDefault="00704393" w:rsidP="00450A8E">
      <w:pPr>
        <w:spacing w:line="276" w:lineRule="auto"/>
        <w:rPr>
          <w:rStyle w:val="Strong"/>
          <w:rFonts w:ascii="Arial" w:hAnsi="Arial" w:cs="Arial"/>
          <w:color w:val="000000"/>
          <w:sz w:val="20"/>
          <w:szCs w:val="24"/>
          <w:shd w:val="clear" w:color="auto" w:fill="FFFFFF"/>
        </w:rPr>
      </w:pPr>
    </w:p>
    <w:p w:rsidR="00FC03EF" w:rsidRDefault="00FC03EF" w:rsidP="00450A8E">
      <w:pPr>
        <w:spacing w:line="276" w:lineRule="auto"/>
        <w:rPr>
          <w:rStyle w:val="Strong"/>
          <w:rFonts w:ascii="Arial" w:hAnsi="Arial" w:cs="Arial"/>
          <w:color w:val="000000"/>
          <w:sz w:val="20"/>
          <w:szCs w:val="24"/>
          <w:shd w:val="clear" w:color="auto" w:fill="FFFFFF"/>
        </w:rPr>
      </w:pPr>
    </w:p>
    <w:p w:rsidR="00704393" w:rsidRDefault="00704393" w:rsidP="00450A8E">
      <w:pPr>
        <w:spacing w:line="276" w:lineRule="auto"/>
        <w:rPr>
          <w:rStyle w:val="Strong"/>
          <w:rFonts w:ascii="Arial" w:hAnsi="Arial" w:cs="Arial"/>
          <w:color w:val="000000"/>
          <w:sz w:val="20"/>
          <w:szCs w:val="24"/>
          <w:shd w:val="clear" w:color="auto" w:fill="FFFFFF"/>
        </w:rPr>
      </w:pPr>
    </w:p>
    <w:p w:rsidR="00F9039E" w:rsidRDefault="00F9039E" w:rsidP="00450A8E">
      <w:pPr>
        <w:spacing w:line="276" w:lineRule="auto"/>
        <w:rPr>
          <w:rStyle w:val="Strong"/>
          <w:rFonts w:ascii="Arial" w:hAnsi="Arial" w:cs="Arial"/>
          <w:color w:val="000000"/>
          <w:sz w:val="20"/>
          <w:szCs w:val="24"/>
          <w:shd w:val="clear" w:color="auto" w:fill="FFFFFF"/>
        </w:rPr>
      </w:pPr>
    </w:p>
    <w:p w:rsidR="00F9039E" w:rsidRDefault="00F9039E" w:rsidP="00450A8E">
      <w:pPr>
        <w:spacing w:line="276" w:lineRule="auto"/>
        <w:rPr>
          <w:rStyle w:val="Strong"/>
          <w:rFonts w:ascii="Arial" w:hAnsi="Arial" w:cs="Arial"/>
          <w:color w:val="000000"/>
          <w:sz w:val="20"/>
          <w:szCs w:val="24"/>
          <w:shd w:val="clear" w:color="auto" w:fill="FFFFFF"/>
        </w:rPr>
      </w:pPr>
    </w:p>
    <w:p w:rsidR="00F9039E" w:rsidRDefault="00F9039E" w:rsidP="00450A8E">
      <w:pPr>
        <w:spacing w:line="276" w:lineRule="auto"/>
        <w:rPr>
          <w:rStyle w:val="Strong"/>
          <w:rFonts w:ascii="Arial" w:hAnsi="Arial" w:cs="Arial"/>
          <w:color w:val="000000"/>
          <w:sz w:val="20"/>
          <w:szCs w:val="24"/>
          <w:shd w:val="clear" w:color="auto" w:fill="FFFFFF"/>
        </w:rPr>
      </w:pPr>
    </w:p>
    <w:p w:rsidR="00F9039E" w:rsidRDefault="00F9039E" w:rsidP="00450A8E">
      <w:pPr>
        <w:spacing w:line="276" w:lineRule="auto"/>
        <w:rPr>
          <w:rStyle w:val="Strong"/>
          <w:rFonts w:ascii="Arial" w:hAnsi="Arial" w:cs="Arial"/>
          <w:color w:val="000000"/>
          <w:sz w:val="20"/>
          <w:szCs w:val="24"/>
          <w:shd w:val="clear" w:color="auto" w:fill="FFFFFF"/>
        </w:rPr>
      </w:pPr>
    </w:p>
    <w:p w:rsidR="00450A8E" w:rsidRDefault="00450A8E" w:rsidP="00450A8E">
      <w:pPr>
        <w:spacing w:line="276" w:lineRule="auto"/>
        <w:rPr>
          <w:rFonts w:ascii="Arial" w:hAnsi="Arial" w:cs="Arial"/>
          <w:color w:val="000000"/>
          <w:sz w:val="20"/>
          <w:szCs w:val="24"/>
          <w:shd w:val="clear" w:color="auto" w:fill="FFFFFF"/>
        </w:rPr>
      </w:pPr>
      <w:r w:rsidRPr="00C17064">
        <w:rPr>
          <w:rStyle w:val="Strong"/>
          <w:rFonts w:ascii="Arial" w:hAnsi="Arial" w:cs="Arial"/>
          <w:color w:val="000000"/>
          <w:sz w:val="20"/>
          <w:szCs w:val="24"/>
          <w:shd w:val="clear" w:color="auto" w:fill="FFFFFF"/>
        </w:rPr>
        <w:t>About the OSU Museum of Art</w:t>
      </w:r>
      <w:r w:rsidRPr="00C17064">
        <w:rPr>
          <w:rFonts w:ascii="Arial" w:hAnsi="Arial" w:cs="Arial"/>
          <w:color w:val="000000"/>
          <w:sz w:val="20"/>
          <w:szCs w:val="24"/>
        </w:rPr>
        <w:br/>
      </w:r>
      <w:r w:rsidRPr="00C17064">
        <w:rPr>
          <w:rFonts w:ascii="Arial" w:hAnsi="Arial" w:cs="Arial"/>
          <w:color w:val="000000"/>
          <w:sz w:val="20"/>
          <w:szCs w:val="24"/>
          <w:shd w:val="clear" w:color="auto" w:fill="FFFFFF"/>
        </w:rPr>
        <w:t>For more information about the OSU Museum of Art, visit</w:t>
      </w:r>
      <w:r w:rsidRPr="00C17064">
        <w:rPr>
          <w:rStyle w:val="apple-converted-space"/>
          <w:rFonts w:ascii="Arial" w:hAnsi="Arial" w:cs="Arial"/>
          <w:color w:val="000000"/>
          <w:sz w:val="20"/>
          <w:szCs w:val="24"/>
          <w:shd w:val="clear" w:color="auto" w:fill="FFFFFF"/>
        </w:rPr>
        <w:t> </w:t>
      </w:r>
      <w:hyperlink r:id="rId5" w:history="1">
        <w:r w:rsidRPr="00C17064">
          <w:rPr>
            <w:rStyle w:val="Hyperlink"/>
            <w:rFonts w:ascii="Arial" w:hAnsi="Arial" w:cs="Arial"/>
            <w:color w:val="00629F"/>
            <w:sz w:val="20"/>
            <w:szCs w:val="24"/>
            <w:shd w:val="clear" w:color="auto" w:fill="FFFFFF"/>
          </w:rPr>
          <w:t>museum.okstate.edu</w:t>
        </w:r>
      </w:hyperlink>
      <w:r w:rsidRPr="00C17064">
        <w:rPr>
          <w:rStyle w:val="apple-converted-space"/>
          <w:rFonts w:ascii="Arial" w:hAnsi="Arial" w:cs="Arial"/>
          <w:color w:val="000000"/>
          <w:sz w:val="20"/>
          <w:szCs w:val="24"/>
          <w:shd w:val="clear" w:color="auto" w:fill="FFFFFF"/>
        </w:rPr>
        <w:t> </w:t>
      </w:r>
      <w:r w:rsidRPr="00C17064">
        <w:rPr>
          <w:rFonts w:ascii="Arial" w:hAnsi="Arial" w:cs="Arial"/>
          <w:color w:val="000000"/>
          <w:sz w:val="20"/>
          <w:szCs w:val="24"/>
          <w:shd w:val="clear" w:color="auto" w:fill="FFFFFF"/>
        </w:rPr>
        <w:t>or call 405-744-2780</w:t>
      </w:r>
      <w:r>
        <w:rPr>
          <w:rFonts w:ascii="Arial" w:hAnsi="Arial" w:cs="Arial"/>
          <w:color w:val="000000"/>
          <w:sz w:val="20"/>
          <w:szCs w:val="24"/>
          <w:shd w:val="clear" w:color="auto" w:fill="FFFFFF"/>
        </w:rPr>
        <w:t xml:space="preserve">. </w:t>
      </w:r>
      <w:r w:rsidRPr="00C17064">
        <w:rPr>
          <w:rFonts w:ascii="Arial" w:hAnsi="Arial" w:cs="Arial"/>
          <w:color w:val="000000"/>
          <w:sz w:val="20"/>
          <w:szCs w:val="24"/>
          <w:shd w:val="clear" w:color="auto" w:fill="FFFFFF"/>
        </w:rPr>
        <w:t>The museum is located at 720 S. Husband Street in downtown Stillwater. Hours: Tuesday thro</w:t>
      </w:r>
      <w:r w:rsidR="00CD7FCA">
        <w:rPr>
          <w:rFonts w:ascii="Arial" w:hAnsi="Arial" w:cs="Arial"/>
          <w:color w:val="000000"/>
          <w:sz w:val="20"/>
          <w:szCs w:val="24"/>
          <w:shd w:val="clear" w:color="auto" w:fill="FFFFFF"/>
        </w:rPr>
        <w:t>ugh Saturday from 11 am to 4 pm</w:t>
      </w:r>
      <w:r>
        <w:rPr>
          <w:rFonts w:ascii="Arial" w:hAnsi="Arial" w:cs="Arial"/>
          <w:color w:val="000000"/>
          <w:sz w:val="20"/>
          <w:szCs w:val="24"/>
          <w:shd w:val="clear" w:color="auto" w:fill="FFFFFF"/>
        </w:rPr>
        <w:t xml:space="preserve">. </w:t>
      </w:r>
      <w:r w:rsidR="005F304E">
        <w:rPr>
          <w:rFonts w:ascii="Arial" w:hAnsi="Arial" w:cs="Arial"/>
          <w:color w:val="000000"/>
          <w:sz w:val="20"/>
          <w:szCs w:val="24"/>
          <w:shd w:val="clear" w:color="auto" w:fill="FFFFFF"/>
        </w:rPr>
        <w:t xml:space="preserve">Hours are extended Wednesdays and Thursdays until 7 p.m. </w:t>
      </w:r>
      <w:r>
        <w:rPr>
          <w:rFonts w:ascii="Arial" w:hAnsi="Arial" w:cs="Arial"/>
          <w:color w:val="000000"/>
          <w:sz w:val="20"/>
          <w:szCs w:val="24"/>
          <w:shd w:val="clear" w:color="auto" w:fill="FFFFFF"/>
        </w:rPr>
        <w:t xml:space="preserve">Admission is free, thanks to generous support from the OSU Museum of Art Advocates. </w:t>
      </w:r>
    </w:p>
    <w:p w:rsidR="004247F9" w:rsidRPr="00450A8E" w:rsidRDefault="004247F9" w:rsidP="004247F9">
      <w:pPr>
        <w:rPr>
          <w:rFonts w:ascii="Arial" w:hAnsi="Arial" w:cs="Arial"/>
          <w:color w:val="000000"/>
          <w:sz w:val="20"/>
        </w:rPr>
      </w:pPr>
      <w:r w:rsidRPr="00450A8E">
        <w:rPr>
          <w:rStyle w:val="Emphasis"/>
          <w:rFonts w:ascii="Arial" w:hAnsi="Arial" w:cs="Arial"/>
          <w:color w:val="000000"/>
          <w:sz w:val="20"/>
        </w:rPr>
        <w:t xml:space="preserve">Oklahoma State University is a modern land-grant university that prepares students for success. OSU is America’s Brightest Orange. Through leadership and service, OSU is preparing students for a bright future and building a brighter world for all.  As Oklahoma’s only university with a statewide presence, OSU improves the lives of people in Oklahoma, the nation, and the world through integrated, high-quality teaching, research, and outreach. As America’s Healthiest Campus, OSU is committed to the health and well-being of its students, employees </w:t>
      </w:r>
      <w:r w:rsidR="006D2272">
        <w:rPr>
          <w:rStyle w:val="Emphasis"/>
          <w:rFonts w:ascii="Arial" w:hAnsi="Arial" w:cs="Arial"/>
          <w:color w:val="000000"/>
          <w:sz w:val="20"/>
        </w:rPr>
        <w:t>and the community. OSU has more t</w:t>
      </w:r>
      <w:r w:rsidRPr="00450A8E">
        <w:rPr>
          <w:rStyle w:val="Emphasis"/>
          <w:rFonts w:ascii="Arial" w:hAnsi="Arial" w:cs="Arial"/>
          <w:color w:val="000000"/>
          <w:sz w:val="20"/>
        </w:rPr>
        <w:t>han 36,000 students across its five-campus system and more than 25,000 on its combined Stillwater and Tulsa campuses, with students from all 50 states and around 120 nations. Established in 1890, OSU has graduated around 255,000 students to serve the state of Oklahoma, the nation and the world.​</w:t>
      </w:r>
      <w:r w:rsidR="00F11D96" w:rsidRPr="00450A8E">
        <w:rPr>
          <w:rFonts w:ascii="Times New Roman" w:hAnsi="Times New Roman"/>
          <w:noProof/>
          <w:sz w:val="20"/>
        </w:rPr>
        <w:t xml:space="preserve"> </w:t>
      </w:r>
    </w:p>
    <w:p w:rsidR="004247F9" w:rsidRDefault="004247F9" w:rsidP="004247F9"/>
    <w:p w:rsidR="0078265D" w:rsidRDefault="00F11D96">
      <w:r>
        <w:rPr>
          <w:rFonts w:ascii="Times New Roman" w:hAnsi="Times New Roman"/>
          <w:noProof/>
        </w:rPr>
        <w:drawing>
          <wp:anchor distT="0" distB="0" distL="114300" distR="114300" simplePos="0" relativeHeight="251658240" behindDoc="0" locked="0" layoutInCell="1" allowOverlap="1" wp14:anchorId="2E8AD29D" wp14:editId="1EBE8B68">
            <wp:simplePos x="0" y="0"/>
            <wp:positionH relativeFrom="margin">
              <wp:posOffset>5895975</wp:posOffset>
            </wp:positionH>
            <wp:positionV relativeFrom="margin">
              <wp:posOffset>8529955</wp:posOffset>
            </wp:positionV>
            <wp:extent cx="533400" cy="347345"/>
            <wp:effectExtent l="0" t="0" r="0" b="0"/>
            <wp:wrapSquare wrapText="bothSides"/>
            <wp:docPr id="1" name="Picture 1" descr="C:\Users\jordabg\AppData\Local\Microsoft\Windows\INetCache\Content.Word\OSU_primary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rdabg\AppData\Local\Microsoft\Windows\INetCache\Content.Word\OSU_primary_4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347345"/>
                    </a:xfrm>
                    <a:prstGeom prst="rect">
                      <a:avLst/>
                    </a:prstGeom>
                    <a:noFill/>
                    <a:ln>
                      <a:noFill/>
                    </a:ln>
                  </pic:spPr>
                </pic:pic>
              </a:graphicData>
            </a:graphic>
          </wp:anchor>
        </w:drawing>
      </w:r>
    </w:p>
    <w:sectPr w:rsidR="00782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F9"/>
    <w:rsid w:val="00107504"/>
    <w:rsid w:val="00117732"/>
    <w:rsid w:val="00185447"/>
    <w:rsid w:val="00185BF6"/>
    <w:rsid w:val="001F3EEF"/>
    <w:rsid w:val="002165C6"/>
    <w:rsid w:val="002456BA"/>
    <w:rsid w:val="002816F5"/>
    <w:rsid w:val="0033019A"/>
    <w:rsid w:val="004247F9"/>
    <w:rsid w:val="00437A4C"/>
    <w:rsid w:val="00450A8E"/>
    <w:rsid w:val="00476F6A"/>
    <w:rsid w:val="005671BB"/>
    <w:rsid w:val="005F304E"/>
    <w:rsid w:val="006A08A3"/>
    <w:rsid w:val="006D2272"/>
    <w:rsid w:val="00704393"/>
    <w:rsid w:val="0078265D"/>
    <w:rsid w:val="007E0A21"/>
    <w:rsid w:val="007E440E"/>
    <w:rsid w:val="008312E6"/>
    <w:rsid w:val="00900A03"/>
    <w:rsid w:val="00922D9F"/>
    <w:rsid w:val="00922F29"/>
    <w:rsid w:val="009A49B7"/>
    <w:rsid w:val="00A13BF4"/>
    <w:rsid w:val="00A61E1E"/>
    <w:rsid w:val="00AC7172"/>
    <w:rsid w:val="00B210EA"/>
    <w:rsid w:val="00B540D3"/>
    <w:rsid w:val="00BC2613"/>
    <w:rsid w:val="00BF4A2E"/>
    <w:rsid w:val="00CD7FCA"/>
    <w:rsid w:val="00D33827"/>
    <w:rsid w:val="00D6608E"/>
    <w:rsid w:val="00D66F9B"/>
    <w:rsid w:val="00DB7794"/>
    <w:rsid w:val="00DD5C2C"/>
    <w:rsid w:val="00DE5785"/>
    <w:rsid w:val="00E362F1"/>
    <w:rsid w:val="00E711FC"/>
    <w:rsid w:val="00F11D96"/>
    <w:rsid w:val="00F840B7"/>
    <w:rsid w:val="00F9039E"/>
    <w:rsid w:val="00FC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F7D5"/>
  <w15:chartTrackingRefBased/>
  <w15:docId w15:val="{13A382F7-21B3-4CF3-B3C8-636FDE98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7F9"/>
    <w:rPr>
      <w:color w:val="0563C1" w:themeColor="hyperlink"/>
      <w:u w:val="single"/>
    </w:rPr>
  </w:style>
  <w:style w:type="character" w:styleId="Emphasis">
    <w:name w:val="Emphasis"/>
    <w:basedOn w:val="DefaultParagraphFont"/>
    <w:uiPriority w:val="20"/>
    <w:qFormat/>
    <w:rsid w:val="004247F9"/>
    <w:rPr>
      <w:i/>
      <w:iCs/>
    </w:rPr>
  </w:style>
  <w:style w:type="character" w:styleId="Strong">
    <w:name w:val="Strong"/>
    <w:basedOn w:val="DefaultParagraphFont"/>
    <w:uiPriority w:val="22"/>
    <w:qFormat/>
    <w:rsid w:val="004247F9"/>
    <w:rPr>
      <w:b/>
      <w:bCs/>
    </w:rPr>
  </w:style>
  <w:style w:type="character" w:customStyle="1" w:styleId="apple-converted-space">
    <w:name w:val="apple-converted-space"/>
    <w:basedOn w:val="DefaultParagraphFont"/>
    <w:rsid w:val="004247F9"/>
  </w:style>
  <w:style w:type="paragraph" w:styleId="BalloonText">
    <w:name w:val="Balloon Text"/>
    <w:basedOn w:val="Normal"/>
    <w:link w:val="BalloonTextChar"/>
    <w:uiPriority w:val="99"/>
    <w:semiHidden/>
    <w:unhideWhenUsed/>
    <w:rsid w:val="00D33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museum.okstat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 Jordan</dc:creator>
  <cp:keywords/>
  <dc:description/>
  <cp:lastModifiedBy>Bondank, Hayley</cp:lastModifiedBy>
  <cp:revision>10</cp:revision>
  <cp:lastPrinted>2018-09-10T13:20:00Z</cp:lastPrinted>
  <dcterms:created xsi:type="dcterms:W3CDTF">2018-09-07T15:53:00Z</dcterms:created>
  <dcterms:modified xsi:type="dcterms:W3CDTF">2018-09-10T13:53:00Z</dcterms:modified>
</cp:coreProperties>
</file>